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753" w:rsidRDefault="00FD549A" w:rsidP="00D26753">
      <w:pPr>
        <w:pStyle w:val="Default"/>
      </w:pPr>
      <w:r>
        <w:rPr>
          <w:noProof/>
          <w:lang w:eastAsia="de-AT"/>
        </w:rPr>
        <w:drawing>
          <wp:anchor distT="0" distB="0" distL="114300" distR="114300" simplePos="0" relativeHeight="251660288" behindDoc="0" locked="0" layoutInCell="1" allowOverlap="1" wp14:anchorId="3F639D64" wp14:editId="6B99E143">
            <wp:simplePos x="0" y="0"/>
            <wp:positionH relativeFrom="column">
              <wp:posOffset>-366395</wp:posOffset>
            </wp:positionH>
            <wp:positionV relativeFrom="paragraph">
              <wp:posOffset>-370840</wp:posOffset>
            </wp:positionV>
            <wp:extent cx="6486525" cy="50038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_Miele_Immer Besser_42 m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86525" cy="500380"/>
                    </a:xfrm>
                    <a:prstGeom prst="rect">
                      <a:avLst/>
                    </a:prstGeom>
                  </pic:spPr>
                </pic:pic>
              </a:graphicData>
            </a:graphic>
            <wp14:sizeRelH relativeFrom="page">
              <wp14:pctWidth>0</wp14:pctWidth>
            </wp14:sizeRelH>
            <wp14:sizeRelV relativeFrom="page">
              <wp14:pctHeight>0</wp14:pctHeight>
            </wp14:sizeRelV>
          </wp:anchor>
        </w:drawing>
      </w:r>
    </w:p>
    <w:p w:rsidR="00D26753" w:rsidRDefault="00D26753" w:rsidP="00D26753">
      <w:pPr>
        <w:pStyle w:val="Default"/>
        <w:rPr>
          <w:b/>
        </w:rPr>
      </w:pPr>
    </w:p>
    <w:p w:rsidR="00D62255" w:rsidRPr="00D62255" w:rsidRDefault="00D62255" w:rsidP="00D62255">
      <w:pPr>
        <w:autoSpaceDE w:val="0"/>
        <w:autoSpaceDN w:val="0"/>
        <w:adjustRightInd w:val="0"/>
        <w:spacing w:after="0" w:line="240" w:lineRule="auto"/>
        <w:rPr>
          <w:rFonts w:ascii="Arial" w:hAnsi="Arial" w:cs="Arial"/>
          <w:color w:val="000000"/>
          <w:sz w:val="24"/>
          <w:szCs w:val="24"/>
        </w:rPr>
      </w:pPr>
    </w:p>
    <w:p w:rsidR="00427D67" w:rsidRPr="00E45EDB" w:rsidRDefault="00427D67" w:rsidP="00427D67">
      <w:pPr>
        <w:spacing w:after="0" w:line="300" w:lineRule="auto"/>
        <w:rPr>
          <w:rFonts w:ascii="Helvetica" w:hAnsi="Helvetica"/>
          <w:b/>
          <w:sz w:val="24"/>
          <w:szCs w:val="24"/>
        </w:rPr>
      </w:pPr>
      <w:r w:rsidRPr="002C01AF">
        <w:rPr>
          <w:rFonts w:ascii="Helvetica" w:hAnsi="Helvetica" w:cs="Helvetica"/>
          <w:sz w:val="24"/>
          <w:szCs w:val="24"/>
        </w:rPr>
        <w:t>Stereo-Frontkameras für noch präzisere Navigation / Übertragung von Live-Bildern aufs Handy</w:t>
      </w:r>
    </w:p>
    <w:p w:rsidR="00427D67" w:rsidRPr="002C01AF" w:rsidRDefault="00427D67" w:rsidP="00427D67">
      <w:pPr>
        <w:spacing w:line="300" w:lineRule="auto"/>
        <w:rPr>
          <w:rFonts w:ascii="Helvetica" w:hAnsi="Helvetica" w:cs="Helvetica"/>
          <w:b/>
          <w:sz w:val="36"/>
        </w:rPr>
      </w:pPr>
      <w:r w:rsidRPr="002C01AF">
        <w:rPr>
          <w:rFonts w:ascii="Helvetica" w:hAnsi="Helvetica" w:cs="Helvetica"/>
          <w:b/>
          <w:sz w:val="36"/>
        </w:rPr>
        <w:t>Saugroboter „Scout RX2“:</w:t>
      </w:r>
      <w:r>
        <w:rPr>
          <w:rFonts w:ascii="Helvetica" w:hAnsi="Helvetica" w:cs="Helvetica"/>
          <w:b/>
          <w:sz w:val="36"/>
        </w:rPr>
        <w:t xml:space="preserve"> </w:t>
      </w:r>
      <w:r w:rsidRPr="002C01AF">
        <w:rPr>
          <w:rFonts w:ascii="Helvetica" w:hAnsi="Helvetica" w:cs="Helvetica"/>
          <w:b/>
          <w:sz w:val="36"/>
        </w:rPr>
        <w:t>Miele setzt neue Impulse bei Saugkraft und Komfort</w:t>
      </w:r>
    </w:p>
    <w:p w:rsidR="00427D67" w:rsidRPr="002C01AF" w:rsidRDefault="00427D67" w:rsidP="00427D67">
      <w:pPr>
        <w:pStyle w:val="Textkrper"/>
        <w:spacing w:before="240" w:line="300" w:lineRule="auto"/>
        <w:jc w:val="left"/>
        <w:rPr>
          <w:rFonts w:ascii="Helvetica" w:hAnsi="Helvetica" w:cs="Helvetica"/>
          <w:b/>
          <w:sz w:val="22"/>
          <w:szCs w:val="22"/>
        </w:rPr>
      </w:pPr>
      <w:r w:rsidRPr="00EB17B0">
        <w:rPr>
          <w:rFonts w:ascii="Arial" w:hAnsi="Arial" w:cs="Arial"/>
          <w:b/>
          <w:sz w:val="22"/>
          <w:szCs w:val="22"/>
        </w:rPr>
        <w:t xml:space="preserve">Wals, </w:t>
      </w:r>
      <w:r>
        <w:rPr>
          <w:rFonts w:ascii="Arial" w:hAnsi="Arial" w:cs="Arial"/>
          <w:b/>
          <w:sz w:val="22"/>
          <w:szCs w:val="22"/>
        </w:rPr>
        <w:t>1</w:t>
      </w:r>
      <w:r w:rsidR="006C581B">
        <w:rPr>
          <w:rFonts w:ascii="Arial" w:hAnsi="Arial" w:cs="Arial"/>
          <w:b/>
          <w:sz w:val="22"/>
          <w:szCs w:val="22"/>
        </w:rPr>
        <w:t>2</w:t>
      </w:r>
      <w:r>
        <w:rPr>
          <w:rFonts w:ascii="Arial" w:hAnsi="Arial" w:cs="Arial"/>
          <w:b/>
          <w:sz w:val="22"/>
          <w:szCs w:val="22"/>
        </w:rPr>
        <w:t xml:space="preserve">. September </w:t>
      </w:r>
      <w:r w:rsidRPr="00EB17B0">
        <w:rPr>
          <w:rFonts w:ascii="Arial" w:hAnsi="Arial" w:cs="Arial"/>
          <w:b/>
          <w:sz w:val="22"/>
          <w:szCs w:val="22"/>
        </w:rPr>
        <w:t>201</w:t>
      </w:r>
      <w:r>
        <w:rPr>
          <w:rFonts w:ascii="Arial" w:hAnsi="Arial" w:cs="Arial"/>
          <w:b/>
          <w:sz w:val="22"/>
          <w:szCs w:val="22"/>
        </w:rPr>
        <w:t>7</w:t>
      </w:r>
      <w:r w:rsidRPr="00EB17B0">
        <w:rPr>
          <w:rFonts w:ascii="Arial" w:hAnsi="Arial" w:cs="Arial"/>
          <w:b/>
          <w:sz w:val="22"/>
          <w:szCs w:val="22"/>
        </w:rPr>
        <w:t xml:space="preserve"> –</w:t>
      </w:r>
      <w:r>
        <w:rPr>
          <w:rFonts w:ascii="Arial" w:hAnsi="Arial" w:cs="Arial"/>
          <w:sz w:val="22"/>
          <w:szCs w:val="22"/>
        </w:rPr>
        <w:t xml:space="preserve">  </w:t>
      </w:r>
      <w:r w:rsidRPr="002C01AF">
        <w:rPr>
          <w:rFonts w:ascii="Helvetica" w:hAnsi="Helvetica" w:cs="Helvetica"/>
          <w:b/>
          <w:sz w:val="22"/>
          <w:szCs w:val="22"/>
        </w:rPr>
        <w:t>Ob bei Saugleistung, Navigation, mobiler Steuerung oder sonstigen Komfortmerkmalen: Mit seinem Scout RX2 setzt Miele auf dem hart umkämpften Markt der Saugroboter ein deutliches Zeichen. Die neue Baureihe des deutschen Familienkonzerns hat in praktisch jeder Hinsicht noch deutlich mehr zu bieten als das Vorgängermodell – bis hin zur Live-Übertragung von Bildern aus den eigenen vier Wänden auf Smartphone oder Tablet.</w:t>
      </w:r>
    </w:p>
    <w:p w:rsidR="00427D67" w:rsidRPr="002C01AF" w:rsidRDefault="00427D67" w:rsidP="00427D67">
      <w:pPr>
        <w:pStyle w:val="Textkrper"/>
        <w:spacing w:before="240" w:line="300" w:lineRule="auto"/>
        <w:jc w:val="left"/>
        <w:rPr>
          <w:rFonts w:ascii="Helvetica" w:hAnsi="Helvetica" w:cs="Helvetica"/>
          <w:sz w:val="22"/>
          <w:szCs w:val="22"/>
        </w:rPr>
      </w:pPr>
      <w:r w:rsidRPr="002C01AF">
        <w:rPr>
          <w:rFonts w:ascii="Helvetica" w:hAnsi="Helvetica" w:cs="Helvetica"/>
          <w:sz w:val="22"/>
          <w:szCs w:val="22"/>
        </w:rPr>
        <w:t xml:space="preserve">Entsprechend selbstbewusst zeigt sich Miele mit Blick auf den Marktstart des Scout RX2 </w:t>
      </w:r>
      <w:r w:rsidR="006C581B">
        <w:rPr>
          <w:rFonts w:ascii="Helvetica" w:hAnsi="Helvetica" w:cs="Helvetica"/>
          <w:sz w:val="22"/>
          <w:szCs w:val="22"/>
        </w:rPr>
        <w:t>in Österreich ab Mitte September (lieferbar ab November) beginnt</w:t>
      </w:r>
      <w:r w:rsidRPr="002C01AF">
        <w:rPr>
          <w:rFonts w:ascii="Helvetica" w:hAnsi="Helvetica" w:cs="Helvetica"/>
          <w:sz w:val="22"/>
          <w:szCs w:val="22"/>
        </w:rPr>
        <w:t xml:space="preserve">: „Bei diesem Gerät bleiben keine Wünsche mehr offen“, sagt </w:t>
      </w:r>
      <w:proofErr w:type="gramStart"/>
      <w:r>
        <w:rPr>
          <w:rFonts w:ascii="Helvetica" w:hAnsi="Helvetica" w:cs="Helvetica"/>
          <w:sz w:val="22"/>
          <w:szCs w:val="22"/>
        </w:rPr>
        <w:t>Mag.(</w:t>
      </w:r>
      <w:proofErr w:type="gramEnd"/>
      <w:r>
        <w:rPr>
          <w:rFonts w:ascii="Helvetica" w:hAnsi="Helvetica" w:cs="Helvetica"/>
          <w:sz w:val="22"/>
          <w:szCs w:val="22"/>
        </w:rPr>
        <w:t xml:space="preserve">FH) Elisabeth Leiter, Marketingleiterin Miele Österreich. </w:t>
      </w:r>
      <w:r w:rsidRPr="002C01AF">
        <w:rPr>
          <w:rFonts w:ascii="Helvetica" w:hAnsi="Helvetica" w:cs="Helvetica"/>
          <w:sz w:val="22"/>
          <w:szCs w:val="22"/>
        </w:rPr>
        <w:t>Als prägnantesten Beleg hierfür nennt Sander eine dreifach höhere Staubaufnahme auf Teppichboden im Vergleich zum Vorgängermodell. Die Laufleistung pro Akkuladung beträgt weiterhin bis zu zwei Stunden. „Ein Spitzenwert am Markt“, so</w:t>
      </w:r>
      <w:r>
        <w:rPr>
          <w:rFonts w:ascii="Helvetica" w:hAnsi="Helvetica" w:cs="Helvetica"/>
          <w:sz w:val="22"/>
          <w:szCs w:val="22"/>
        </w:rPr>
        <w:t xml:space="preserve"> </w:t>
      </w:r>
      <w:r w:rsidR="006C581B">
        <w:rPr>
          <w:rFonts w:ascii="Helvetica" w:hAnsi="Helvetica" w:cs="Helvetica"/>
          <w:sz w:val="22"/>
          <w:szCs w:val="22"/>
        </w:rPr>
        <w:t xml:space="preserve">Elisabeth </w:t>
      </w:r>
      <w:bookmarkStart w:id="0" w:name="_GoBack"/>
      <w:bookmarkEnd w:id="0"/>
      <w:r>
        <w:rPr>
          <w:rFonts w:ascii="Helvetica" w:hAnsi="Helvetica" w:cs="Helvetica"/>
          <w:sz w:val="22"/>
          <w:szCs w:val="22"/>
        </w:rPr>
        <w:t>Leiter</w:t>
      </w:r>
      <w:r w:rsidRPr="002C01AF">
        <w:rPr>
          <w:rFonts w:ascii="Helvetica" w:hAnsi="Helvetica" w:cs="Helvetica"/>
          <w:sz w:val="22"/>
          <w:szCs w:val="22"/>
        </w:rPr>
        <w:t>.</w:t>
      </w:r>
    </w:p>
    <w:p w:rsidR="00427D67" w:rsidRDefault="00427D67" w:rsidP="00427D67">
      <w:pPr>
        <w:pStyle w:val="Textkrper"/>
        <w:spacing w:before="240" w:line="300" w:lineRule="auto"/>
        <w:jc w:val="left"/>
        <w:rPr>
          <w:rFonts w:ascii="Helvetica" w:hAnsi="Helvetica" w:cs="Helvetica"/>
          <w:sz w:val="22"/>
          <w:szCs w:val="22"/>
        </w:rPr>
      </w:pPr>
      <w:r w:rsidRPr="002C01AF">
        <w:rPr>
          <w:rFonts w:ascii="Helvetica" w:hAnsi="Helvetica" w:cs="Helvetica"/>
          <w:sz w:val="22"/>
          <w:szCs w:val="22"/>
        </w:rPr>
        <w:t xml:space="preserve">Die deutlich erhöhte Saugleistung auf allen Bodenbelägen verdankt der Scout RX2 einem neu entwickelten vierstufigen Reinigungssystem, das Miele unter dem Stichwort „Quattro </w:t>
      </w:r>
      <w:proofErr w:type="spellStart"/>
      <w:r w:rsidRPr="002C01AF">
        <w:rPr>
          <w:rFonts w:ascii="Helvetica" w:hAnsi="Helvetica" w:cs="Helvetica"/>
          <w:sz w:val="22"/>
          <w:szCs w:val="22"/>
        </w:rPr>
        <w:t>Cleaning</w:t>
      </w:r>
      <w:proofErr w:type="spellEnd"/>
      <w:r w:rsidRPr="002C01AF">
        <w:rPr>
          <w:rFonts w:ascii="Helvetica" w:hAnsi="Helvetica" w:cs="Helvetica"/>
          <w:sz w:val="22"/>
          <w:szCs w:val="22"/>
        </w:rPr>
        <w:t xml:space="preserve"> Power“ zusammenfasst: Erst schieben rotierende Seitenbürsten den Schmutz unter das Gerät. Die Seitenbürsten sind an schwenkbaren Armen gelagert, damit sie Ecken und Kanten zuverlässig erreichen, und werden zurückgeschoben, sobald ein Hindernis im Weg ist. Dann befördert eine Bürstenwalze vor allem den Grobschmutz in die breite vordere Sau</w:t>
      </w:r>
      <w:r>
        <w:rPr>
          <w:rFonts w:ascii="Helvetica" w:hAnsi="Helvetica" w:cs="Helvetica"/>
          <w:sz w:val="22"/>
          <w:szCs w:val="22"/>
        </w:rPr>
        <w:t>g</w:t>
      </w:r>
      <w:r w:rsidRPr="002C01AF">
        <w:rPr>
          <w:rFonts w:ascii="Helvetica" w:hAnsi="Helvetica" w:cs="Helvetica"/>
          <w:sz w:val="22"/>
          <w:szCs w:val="22"/>
        </w:rPr>
        <w:t>öffnung, ehe ein starker Luftstrom den verbleibenden Feinschmutz in eine zweite, schmalere Öffnung einsaugt. Die vierte Komponente besteht in dem bürstenlosen Gebläse, das sich durch viel Saugkraft, hohe Energieeffizienz und lange Lebensdauer auszeichnet.</w:t>
      </w:r>
    </w:p>
    <w:p w:rsidR="00427D67" w:rsidRPr="002C01AF" w:rsidRDefault="00427D67" w:rsidP="00427D67">
      <w:pPr>
        <w:pStyle w:val="Textkrper"/>
        <w:spacing w:before="240" w:line="300" w:lineRule="auto"/>
        <w:jc w:val="left"/>
        <w:rPr>
          <w:rFonts w:ascii="Helvetica" w:hAnsi="Helvetica" w:cs="Helvetica"/>
          <w:sz w:val="22"/>
          <w:szCs w:val="22"/>
        </w:rPr>
      </w:pPr>
      <w:r w:rsidRPr="002C01AF">
        <w:rPr>
          <w:rFonts w:ascii="Helvetica" w:hAnsi="Helvetica" w:cs="Helvetica"/>
          <w:b/>
          <w:sz w:val="22"/>
          <w:szCs w:val="22"/>
        </w:rPr>
        <w:t>Beispielhafter Schutz vor Kollisionen und Abstürzen</w:t>
      </w:r>
    </w:p>
    <w:p w:rsidR="00427D67" w:rsidRPr="002C01AF" w:rsidRDefault="00427D67" w:rsidP="00427D67">
      <w:pPr>
        <w:pStyle w:val="Textkrper"/>
        <w:spacing w:before="240" w:line="300" w:lineRule="auto"/>
        <w:jc w:val="left"/>
        <w:rPr>
          <w:rFonts w:ascii="Helvetica" w:hAnsi="Helvetica" w:cs="Helvetica"/>
          <w:sz w:val="22"/>
          <w:szCs w:val="22"/>
        </w:rPr>
      </w:pPr>
      <w:r w:rsidRPr="002C01AF">
        <w:rPr>
          <w:rFonts w:ascii="Helvetica" w:hAnsi="Helvetica" w:cs="Helvetica"/>
          <w:sz w:val="22"/>
          <w:szCs w:val="22"/>
        </w:rPr>
        <w:t xml:space="preserve">Weiter verbessert hat Miele auch die vorbildliche Navigation seiner Saugroboter. Durch die Räume findet der Scout RX2 seinen Weg mit „3D Smart Navigation“, einer </w:t>
      </w:r>
      <w:r>
        <w:rPr>
          <w:rFonts w:ascii="Helvetica" w:hAnsi="Helvetica" w:cs="Helvetica"/>
          <w:sz w:val="22"/>
          <w:szCs w:val="22"/>
        </w:rPr>
        <w:t>W</w:t>
      </w:r>
      <w:r w:rsidRPr="002C01AF">
        <w:rPr>
          <w:rFonts w:ascii="Helvetica" w:hAnsi="Helvetica" w:cs="Helvetica"/>
          <w:sz w:val="22"/>
          <w:szCs w:val="22"/>
        </w:rPr>
        <w:t xml:space="preserve">eiterentwicklung der Smart Navigation des Vorgängers. Kernelement dabei sind zwei Frontkameras, die ein Stereobild erzeugen, das Räume und Objekte dreidimensional erfasst. So lassen sich Hindernisse besser erkennen, Entfernungen präziser berechnen sowie Kursabweichungen genauer erfassen und gegebenenfalls korrigieren. Sieben Infrarotsensoren im Frontbereich schützen vor Kollisionen mit Möbeln oder sonstigen Gegenständen. Drei weitere Infrarotsensoren unter dem Gerät erfassen beispielsweise Treppenstufen und verhindern so einen ungewollten Etagenwechsel. Ein sogenannter </w:t>
      </w:r>
      <w:r w:rsidRPr="002C01AF">
        <w:rPr>
          <w:rFonts w:ascii="Helvetica" w:hAnsi="Helvetica" w:cs="Helvetica"/>
          <w:sz w:val="22"/>
          <w:szCs w:val="22"/>
        </w:rPr>
        <w:lastRenderedPageBreak/>
        <w:t>Gyrosensor, der Drehbewegungen misst, ermöglicht in Verbindung mit weiteren Sensoren zuverlässige Navigation auch bei völliger Dunkelheit.</w:t>
      </w:r>
    </w:p>
    <w:p w:rsidR="00427D67" w:rsidRPr="002C01AF" w:rsidRDefault="00427D67" w:rsidP="00427D67">
      <w:pPr>
        <w:pStyle w:val="Textkrper"/>
        <w:spacing w:before="240" w:line="300" w:lineRule="auto"/>
        <w:jc w:val="left"/>
        <w:rPr>
          <w:rFonts w:ascii="Helvetica" w:hAnsi="Helvetica" w:cs="Helvetica"/>
          <w:sz w:val="22"/>
          <w:szCs w:val="22"/>
        </w:rPr>
      </w:pPr>
      <w:r w:rsidRPr="00427D67">
        <w:rPr>
          <w:rFonts w:ascii="Helvetica" w:hAnsi="Helvetica" w:cs="Helvetica"/>
          <w:sz w:val="22"/>
          <w:szCs w:val="22"/>
        </w:rPr>
        <w:t xml:space="preserve">Während der Scout RX2 durch die Wohnung navigiert, legt er von den gereinigten Wohnbereichen eine Karte an, die gespeichert werden kann. Bei der nächsten Reinigungsfahrt ruft der Sauger die jeweilige Karte ab und kann seine Position eigenständig in einer gespeicherten Karte bestimmen. So weiß das Gerät noch </w:t>
      </w:r>
      <w:r w:rsidRPr="002C01AF">
        <w:rPr>
          <w:rFonts w:ascii="Helvetica" w:hAnsi="Helvetica" w:cs="Helvetica"/>
          <w:sz w:val="22"/>
          <w:szCs w:val="22"/>
        </w:rPr>
        <w:t>genauer, wo im Raum es sich gerade befindet und welcher Bereich noch gereinigt werden muss.</w:t>
      </w:r>
    </w:p>
    <w:p w:rsidR="00427D67" w:rsidRPr="00427D67" w:rsidRDefault="00427D67" w:rsidP="00427D67">
      <w:pPr>
        <w:pStyle w:val="Textkrper"/>
        <w:spacing w:before="240" w:line="300" w:lineRule="auto"/>
        <w:jc w:val="left"/>
        <w:rPr>
          <w:rFonts w:ascii="Helvetica" w:hAnsi="Helvetica" w:cs="Helvetica"/>
          <w:b/>
          <w:sz w:val="22"/>
          <w:szCs w:val="22"/>
        </w:rPr>
      </w:pPr>
      <w:r w:rsidRPr="00427D67">
        <w:rPr>
          <w:rFonts w:ascii="Helvetica" w:hAnsi="Helvetica" w:cs="Helvetica"/>
          <w:b/>
          <w:sz w:val="22"/>
          <w:szCs w:val="22"/>
        </w:rPr>
        <w:t>Praktische Live-Kontrolle der eigenen vier Wände</w:t>
      </w:r>
    </w:p>
    <w:p w:rsidR="00427D67" w:rsidRPr="002C01AF" w:rsidRDefault="00427D67" w:rsidP="00427D67">
      <w:pPr>
        <w:pStyle w:val="Textkrper"/>
        <w:spacing w:before="240" w:line="300" w:lineRule="auto"/>
        <w:jc w:val="left"/>
        <w:rPr>
          <w:rFonts w:ascii="Helvetica" w:hAnsi="Helvetica" w:cs="Helvetica"/>
          <w:sz w:val="22"/>
          <w:szCs w:val="22"/>
        </w:rPr>
      </w:pPr>
      <w:r w:rsidRPr="002C01AF">
        <w:rPr>
          <w:rFonts w:ascii="Helvetica" w:hAnsi="Helvetica" w:cs="Helvetica"/>
          <w:sz w:val="22"/>
          <w:szCs w:val="22"/>
        </w:rPr>
        <w:t xml:space="preserve">Der Scout RX2 ist vernetzt und kann über eine App mobil gesteuert werden, die als iOS- und Android-Version zum kostenlosen Download bereitsteht. Über die App kann das Gerät von jedem Ort aus gestartet, der aktuelle Status angezeigt und der </w:t>
      </w:r>
      <w:proofErr w:type="spellStart"/>
      <w:r w:rsidRPr="002C01AF">
        <w:rPr>
          <w:rFonts w:ascii="Helvetica" w:hAnsi="Helvetica" w:cs="Helvetica"/>
          <w:sz w:val="22"/>
          <w:szCs w:val="22"/>
        </w:rPr>
        <w:t>Timer</w:t>
      </w:r>
      <w:proofErr w:type="spellEnd"/>
      <w:r w:rsidRPr="002C01AF">
        <w:rPr>
          <w:rFonts w:ascii="Helvetica" w:hAnsi="Helvetica" w:cs="Helvetica"/>
          <w:sz w:val="22"/>
          <w:szCs w:val="22"/>
        </w:rPr>
        <w:t xml:space="preserve"> programmiert werden. In der Kartenanzeige lässt sich beispielsweise der Reinigungsfortschritt verfolgen. Auch manuelle Steuerung per App ist möglich, etwa um gezielt besonders stark verschmutzte Stellen anzufahren.</w:t>
      </w:r>
    </w:p>
    <w:p w:rsidR="00427D67" w:rsidRPr="00427D67" w:rsidRDefault="00427D67" w:rsidP="00427D67">
      <w:pPr>
        <w:pStyle w:val="Textkrper"/>
        <w:spacing w:before="240" w:line="300" w:lineRule="auto"/>
        <w:jc w:val="left"/>
        <w:rPr>
          <w:rFonts w:ascii="Helvetica" w:hAnsi="Helvetica" w:cs="Helvetica"/>
          <w:sz w:val="22"/>
          <w:szCs w:val="22"/>
        </w:rPr>
      </w:pPr>
      <w:r w:rsidRPr="002C01AF">
        <w:rPr>
          <w:rFonts w:ascii="Helvetica" w:hAnsi="Helvetica" w:cs="Helvetica"/>
          <w:sz w:val="22"/>
          <w:szCs w:val="22"/>
        </w:rPr>
        <w:t>Eine spannende und hochnützliche Zusatzfunktion bietet das Spitzengerät „Scout RX2 Home Vision“. Hier lässt sich das Kamerabild des Saugroboters live auf Tablet oder Smartphone übertragen. So kann nicht nur verfolgt werden, wo der Roboter gerade seinen Dienst verrichtet. Auch der praktische Blick von unterwegs, ob zu Hause alles seine Ordnung hat, ist jederzeit möglich: Ist die Terrassentür zu? Was macht der Hund? Gibt es gar</w:t>
      </w:r>
      <w:r w:rsidRPr="00427D67">
        <w:rPr>
          <w:rFonts w:ascii="Helvetica" w:hAnsi="Helvetica" w:cs="Helvetica"/>
          <w:sz w:val="22"/>
          <w:szCs w:val="22"/>
        </w:rPr>
        <w:t xml:space="preserve"> ungebetenen Besuch? Dies und vieles mehr lässt sich mit wenigen Klicks bequem kontrollieren, im Büro, beim Einkaufen, auf der Party oder aus dem Urlaub. Die Daten sind zuverlässig geschützt, denn alle Bilder werden verschlüsselt übertragen und erst beim Empfänger wieder entschlüsselt (Ende-zu-Ende-Verschlüsselung).</w:t>
      </w:r>
    </w:p>
    <w:p w:rsidR="00122FE3" w:rsidRPr="00427D67" w:rsidRDefault="00122FE3" w:rsidP="00427D67">
      <w:pPr>
        <w:spacing w:after="0" w:line="240" w:lineRule="auto"/>
        <w:rPr>
          <w:rFonts w:ascii="Arial" w:hAnsi="Arial" w:cs="Arial"/>
          <w:bCs/>
        </w:rPr>
      </w:pPr>
    </w:p>
    <w:p w:rsidR="00427D67" w:rsidRPr="002C01AF" w:rsidRDefault="00427D67" w:rsidP="00427D67">
      <w:pPr>
        <w:spacing w:line="300" w:lineRule="auto"/>
        <w:rPr>
          <w:rFonts w:ascii="Helvetica" w:hAnsi="Helvetica" w:cs="Helvetica"/>
          <w:bCs/>
        </w:rPr>
      </w:pPr>
      <w:r w:rsidRPr="002C01AF">
        <w:rPr>
          <w:rFonts w:ascii="Helvetica" w:hAnsi="Helvetica" w:cs="Helvetica"/>
          <w:b/>
        </w:rPr>
        <w:t>Zu diesem Text gibt es vier Fotos</w:t>
      </w:r>
      <w:r>
        <w:rPr>
          <w:rFonts w:ascii="Helvetica" w:hAnsi="Helvetica" w:cs="Helvetica"/>
          <w:b/>
        </w:rPr>
        <w:br/>
      </w:r>
      <w:r w:rsidRPr="002C01AF">
        <w:rPr>
          <w:rFonts w:ascii="Helvetica" w:hAnsi="Helvetica" w:cs="Helvetica"/>
          <w:b/>
        </w:rPr>
        <w:br/>
      </w:r>
      <w:r w:rsidRPr="002C01AF">
        <w:rPr>
          <w:rFonts w:ascii="Helvetica" w:hAnsi="Helvetica" w:cs="Helvetica"/>
          <w:b/>
          <w:bCs/>
        </w:rPr>
        <w:t xml:space="preserve">Foto 1: </w:t>
      </w:r>
      <w:r w:rsidRPr="002C01AF">
        <w:rPr>
          <w:rFonts w:ascii="Helvetica" w:hAnsi="Helvetica" w:cs="Helvetica"/>
        </w:rPr>
        <w:t xml:space="preserve">Zwei Frontkameras erzeugen ein Stereobild, Räume und Objekte werden somit dreidimensional erfasst („3D Smart Navigation“). Vorteil: Entfernungen werden besser berechnet und eventuelle Kursabweichungen genauer erfasst und korrigiert. </w:t>
      </w:r>
      <w:r w:rsidRPr="002C01AF">
        <w:rPr>
          <w:rFonts w:ascii="Helvetica" w:hAnsi="Helvetica" w:cs="Helvetica"/>
          <w:bCs/>
        </w:rPr>
        <w:t>(Foto: Miele)</w:t>
      </w:r>
    </w:p>
    <w:p w:rsidR="00427D67" w:rsidRPr="002C01AF" w:rsidRDefault="00427D67" w:rsidP="00427D67">
      <w:pPr>
        <w:spacing w:line="300" w:lineRule="auto"/>
        <w:rPr>
          <w:rFonts w:ascii="Helvetica" w:hAnsi="Helvetica" w:cs="Helvetica"/>
          <w:bCs/>
        </w:rPr>
      </w:pPr>
      <w:r w:rsidRPr="002C01AF">
        <w:rPr>
          <w:rFonts w:ascii="Helvetica" w:hAnsi="Helvetica" w:cs="Helvetica"/>
          <w:b/>
          <w:bCs/>
        </w:rPr>
        <w:t xml:space="preserve">Foto 2: </w:t>
      </w:r>
      <w:r w:rsidRPr="002C01AF">
        <w:rPr>
          <w:rFonts w:ascii="Helvetica" w:hAnsi="Helvetica" w:cs="Helvetica"/>
          <w:bCs/>
        </w:rPr>
        <w:t>Der neue Saugroboter Scout RX2 von Miele zeichnet sich durch beste Saugleistung auf allen Bodenbelägen aus. Auf Teppich ist die Staubaufnahme dreifach höher als vorher. (Foto: Miele)</w:t>
      </w:r>
    </w:p>
    <w:p w:rsidR="00427D67" w:rsidRPr="002C01AF" w:rsidRDefault="00427D67" w:rsidP="00427D67">
      <w:pPr>
        <w:spacing w:line="300" w:lineRule="auto"/>
        <w:rPr>
          <w:rFonts w:ascii="Helvetica" w:hAnsi="Helvetica" w:cs="Helvetica"/>
          <w:bCs/>
        </w:rPr>
      </w:pPr>
      <w:r w:rsidRPr="002C01AF">
        <w:rPr>
          <w:rFonts w:ascii="Helvetica" w:hAnsi="Helvetica" w:cs="Helvetica"/>
          <w:b/>
          <w:bCs/>
        </w:rPr>
        <w:t xml:space="preserve">Foto 3: </w:t>
      </w:r>
      <w:r w:rsidRPr="002C01AF">
        <w:rPr>
          <w:rFonts w:ascii="Helvetica" w:hAnsi="Helvetica" w:cs="Helvetica"/>
          <w:bCs/>
        </w:rPr>
        <w:t>Der Scout RX2 erreicht mit seinen rotierenden Seitenbürsten, die an Schwenkarmen gelagert sind, alle Ecken und Kanten. (Foto: Miele)</w:t>
      </w:r>
    </w:p>
    <w:p w:rsidR="00427D67" w:rsidRDefault="00427D67" w:rsidP="00427D67">
      <w:pPr>
        <w:spacing w:after="0" w:line="240" w:lineRule="auto"/>
        <w:rPr>
          <w:rFonts w:ascii="Arial" w:hAnsi="Arial" w:cs="Arial"/>
          <w:b/>
          <w:bCs/>
        </w:rPr>
      </w:pPr>
      <w:r w:rsidRPr="002C01AF">
        <w:rPr>
          <w:rFonts w:ascii="Helvetica" w:hAnsi="Helvetica" w:cs="Helvetica"/>
          <w:b/>
          <w:bCs/>
        </w:rPr>
        <w:t xml:space="preserve">Foto 4: </w:t>
      </w:r>
      <w:r w:rsidRPr="002C01AF">
        <w:rPr>
          <w:rFonts w:ascii="Helvetica" w:hAnsi="Helvetica" w:cs="Helvetica"/>
          <w:bCs/>
        </w:rPr>
        <w:t>Aufgrund seiner intelligenten Navigation findet der Scout RX2 seinen Weg auch beispielsweise unter Sitzmöbeln. (Foto: Miele)</w:t>
      </w:r>
      <w:r>
        <w:rPr>
          <w:rFonts w:ascii="Helvetica" w:hAnsi="Helvetica" w:cs="Helvetica"/>
          <w:bCs/>
        </w:rPr>
        <w:br/>
      </w:r>
    </w:p>
    <w:p w:rsidR="00122FE3" w:rsidRDefault="00122FE3" w:rsidP="00AC2A8C">
      <w:pPr>
        <w:spacing w:after="0" w:line="240" w:lineRule="auto"/>
        <w:rPr>
          <w:rFonts w:ascii="Arial" w:hAnsi="Arial" w:cs="Arial"/>
          <w:b/>
          <w:bCs/>
        </w:rPr>
      </w:pPr>
    </w:p>
    <w:p w:rsidR="00AC2A8C" w:rsidRPr="003603CC" w:rsidRDefault="00AC2A8C" w:rsidP="00AC2A8C">
      <w:pPr>
        <w:spacing w:after="0" w:line="240" w:lineRule="auto"/>
        <w:rPr>
          <w:rFonts w:ascii="Arial" w:hAnsi="Arial" w:cs="Arial"/>
          <w:b/>
          <w:bCs/>
        </w:rPr>
      </w:pPr>
      <w:r w:rsidRPr="003603CC">
        <w:rPr>
          <w:rFonts w:ascii="Arial" w:hAnsi="Arial" w:cs="Arial"/>
          <w:b/>
          <w:bCs/>
        </w:rPr>
        <w:t>Pressekontakt:</w:t>
      </w:r>
    </w:p>
    <w:p w:rsidR="00AC2A8C" w:rsidRPr="003603CC" w:rsidRDefault="00AC2A8C" w:rsidP="00AC2A8C">
      <w:pPr>
        <w:spacing w:after="0" w:line="240" w:lineRule="auto"/>
        <w:rPr>
          <w:rFonts w:ascii="Arial" w:hAnsi="Arial" w:cs="Arial"/>
          <w:bCs/>
        </w:rPr>
      </w:pPr>
      <w:r w:rsidRPr="003603CC">
        <w:rPr>
          <w:rFonts w:ascii="Arial" w:hAnsi="Arial" w:cs="Arial"/>
          <w:bCs/>
        </w:rPr>
        <w:t>Petra Ummenberger</w:t>
      </w:r>
    </w:p>
    <w:p w:rsidR="00AC2A8C" w:rsidRPr="003603CC" w:rsidRDefault="00AC2A8C" w:rsidP="00AC2A8C">
      <w:pPr>
        <w:spacing w:after="0" w:line="240" w:lineRule="auto"/>
        <w:rPr>
          <w:rFonts w:ascii="Arial" w:hAnsi="Arial" w:cs="Arial"/>
          <w:bCs/>
        </w:rPr>
      </w:pPr>
      <w:r w:rsidRPr="003603CC">
        <w:rPr>
          <w:rFonts w:ascii="Arial" w:hAnsi="Arial" w:cs="Arial"/>
          <w:bCs/>
        </w:rPr>
        <w:t>Telefon: 050 800 81551</w:t>
      </w:r>
      <w:r w:rsidRPr="003603CC">
        <w:rPr>
          <w:rFonts w:ascii="Arial" w:hAnsi="Arial" w:cs="Arial"/>
          <w:bCs/>
        </w:rPr>
        <w:br/>
        <w:t>Petra.ummenberger@miele.at</w:t>
      </w:r>
    </w:p>
    <w:p w:rsidR="00F007BB" w:rsidRDefault="00AC2A8C" w:rsidP="00F007BB">
      <w:pPr>
        <w:rPr>
          <w:sz w:val="20"/>
        </w:rPr>
      </w:pPr>
      <w:r w:rsidRPr="003603CC">
        <w:rPr>
          <w:b/>
          <w:bCs/>
          <w:sz w:val="20"/>
        </w:rPr>
        <w:lastRenderedPageBreak/>
        <w:br/>
        <w:t xml:space="preserve">Über das Unternehmen: </w:t>
      </w:r>
      <w:r w:rsidRPr="003603CC">
        <w:rPr>
          <w:rFonts w:cs="Arial"/>
          <w:b/>
          <w:sz w:val="20"/>
        </w:rPr>
        <w:br/>
      </w:r>
      <w:r w:rsidR="00F007BB" w:rsidRPr="007C7438">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(„Miele Professional“). Das 1899 gegründete Unternehmen unterhält acht Produktionsstandorte in Deutschland sowie je ein Werk in Österreich, Tschechien, China und Rumänien. Der Umsatz betrug im Geschäftsjahr 201</w:t>
      </w:r>
      <w:r w:rsidR="00F007BB">
        <w:rPr>
          <w:sz w:val="20"/>
        </w:rPr>
        <w:t>6</w:t>
      </w:r>
      <w:r w:rsidR="00F007BB" w:rsidRPr="007C7438">
        <w:rPr>
          <w:sz w:val="20"/>
        </w:rPr>
        <w:t>/1</w:t>
      </w:r>
      <w:r w:rsidR="00F007BB">
        <w:rPr>
          <w:sz w:val="20"/>
        </w:rPr>
        <w:t>7</w:t>
      </w:r>
      <w:r w:rsidR="00F007BB" w:rsidRPr="007C7438">
        <w:rPr>
          <w:sz w:val="20"/>
        </w:rPr>
        <w:t xml:space="preserve"> rund 3,</w:t>
      </w:r>
      <w:r w:rsidR="00F007BB">
        <w:rPr>
          <w:sz w:val="20"/>
        </w:rPr>
        <w:t>93</w:t>
      </w:r>
      <w:r w:rsidR="00F007BB" w:rsidRPr="007C7438">
        <w:rPr>
          <w:sz w:val="20"/>
        </w:rPr>
        <w:t xml:space="preserve"> Milliarden Euro, wovon etwa 70 Prozent außerhalb Deutschlands erzielt werden. In fast 100 Ländern ist Miele mit eigenen Vertriebsgesellschaften oder über Importeure vertreten. Weltweit beschäftigt das in vierter Generation familiengeführte Unternehmen 1</w:t>
      </w:r>
      <w:r w:rsidR="00F007BB">
        <w:rPr>
          <w:sz w:val="20"/>
        </w:rPr>
        <w:t>9</w:t>
      </w:r>
      <w:r w:rsidR="00F007BB" w:rsidRPr="007C7438">
        <w:rPr>
          <w:sz w:val="20"/>
        </w:rPr>
        <w:t>.</w:t>
      </w:r>
      <w:r w:rsidR="00F007BB">
        <w:rPr>
          <w:sz w:val="20"/>
        </w:rPr>
        <w:t>500</w:t>
      </w:r>
      <w:r w:rsidR="00F007BB" w:rsidRPr="007C7438">
        <w:rPr>
          <w:sz w:val="20"/>
        </w:rPr>
        <w:t xml:space="preserve"> Menschen, 10.</w:t>
      </w:r>
      <w:r w:rsidR="00F007BB">
        <w:rPr>
          <w:sz w:val="20"/>
        </w:rPr>
        <w:t>888</w:t>
      </w:r>
      <w:r w:rsidR="00F007BB" w:rsidRPr="007C7438">
        <w:rPr>
          <w:sz w:val="20"/>
        </w:rPr>
        <w:t xml:space="preserve"> davon in Deutschland. Der Hauptsitz des Unternehmens ist Gütersloh in Westfalen.</w:t>
      </w:r>
    </w:p>
    <w:p w:rsidR="00F007BB" w:rsidRPr="0047419E" w:rsidRDefault="00F007BB" w:rsidP="00F007BB">
      <w:pPr>
        <w:rPr>
          <w:sz w:val="20"/>
        </w:rPr>
      </w:pPr>
      <w:r w:rsidRPr="0047419E">
        <w:rPr>
          <w:sz w:val="20"/>
        </w:rPr>
        <w:t>Die österreichische Tochter des deutschen Familienunternehmens wurde 1955 in Salzburg gegründet. Miele Österreich erreichte 201</w:t>
      </w:r>
      <w:r>
        <w:rPr>
          <w:sz w:val="20"/>
        </w:rPr>
        <w:t>6</w:t>
      </w:r>
      <w:r w:rsidRPr="0047419E">
        <w:rPr>
          <w:sz w:val="20"/>
        </w:rPr>
        <w:t xml:space="preserve"> einen Umsatz von € 2</w:t>
      </w:r>
      <w:r>
        <w:rPr>
          <w:sz w:val="20"/>
        </w:rPr>
        <w:t>23</w:t>
      </w:r>
      <w:r w:rsidRPr="0047419E">
        <w:rPr>
          <w:sz w:val="20"/>
        </w:rPr>
        <w:t xml:space="preserve"> Mio. und konnte die Marktführerschaft bei großen Hausgeräten behaupten. </w:t>
      </w:r>
    </w:p>
    <w:p w:rsidR="00AC2A8C" w:rsidRPr="003603CC" w:rsidRDefault="00AC2A8C" w:rsidP="00F007BB">
      <w:pPr>
        <w:rPr>
          <w:sz w:val="20"/>
        </w:rPr>
      </w:pPr>
    </w:p>
    <w:p w:rsidR="00AC2A8C" w:rsidRPr="003603CC" w:rsidRDefault="00AC2A8C" w:rsidP="00AC2A8C">
      <w:pPr>
        <w:rPr>
          <w:rFonts w:ascii="Helvetica" w:eastAsia="Times New Roman" w:hAnsi="Helvetica" w:cs="Helvetica"/>
          <w:szCs w:val="20"/>
          <w:lang w:eastAsia="de-DE"/>
        </w:rPr>
      </w:pPr>
      <w:r w:rsidRPr="003603CC">
        <w:rPr>
          <w:rFonts w:ascii="Arial" w:hAnsi="Arial" w:cs="Arial"/>
          <w:b/>
        </w:rPr>
        <w:t>Miele Zentrale</w:t>
      </w:r>
      <w:r w:rsidRPr="003603CC">
        <w:rPr>
          <w:rFonts w:ascii="Arial" w:hAnsi="Arial" w:cs="Arial"/>
          <w:b/>
        </w:rPr>
        <w:br/>
      </w:r>
      <w:proofErr w:type="spellStart"/>
      <w:r w:rsidRPr="003603CC">
        <w:rPr>
          <w:rFonts w:ascii="Arial" w:hAnsi="Arial" w:cs="Arial"/>
        </w:rPr>
        <w:t>Mielestraße</w:t>
      </w:r>
      <w:proofErr w:type="spellEnd"/>
      <w:r w:rsidRPr="003603CC">
        <w:rPr>
          <w:rFonts w:ascii="Arial" w:hAnsi="Arial" w:cs="Arial"/>
        </w:rPr>
        <w:t xml:space="preserve"> 10, 5071 Wals</w:t>
      </w:r>
      <w:r w:rsidRPr="003603CC">
        <w:rPr>
          <w:rFonts w:ascii="Arial" w:hAnsi="Arial" w:cs="Arial"/>
        </w:rPr>
        <w:br/>
        <w:t>www.miele.at</w:t>
      </w:r>
    </w:p>
    <w:sectPr w:rsidR="00AC2A8C" w:rsidRPr="003603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53"/>
    <w:rsid w:val="00042D51"/>
    <w:rsid w:val="00053635"/>
    <w:rsid w:val="000817ED"/>
    <w:rsid w:val="000B18E7"/>
    <w:rsid w:val="000B2207"/>
    <w:rsid w:val="00122FE3"/>
    <w:rsid w:val="0012620C"/>
    <w:rsid w:val="0014124D"/>
    <w:rsid w:val="001A2042"/>
    <w:rsid w:val="00220067"/>
    <w:rsid w:val="00231370"/>
    <w:rsid w:val="002A7F9D"/>
    <w:rsid w:val="002C6994"/>
    <w:rsid w:val="0032531A"/>
    <w:rsid w:val="003603CC"/>
    <w:rsid w:val="00365020"/>
    <w:rsid w:val="00384BBB"/>
    <w:rsid w:val="00406FBB"/>
    <w:rsid w:val="00427D67"/>
    <w:rsid w:val="00452A05"/>
    <w:rsid w:val="00476308"/>
    <w:rsid w:val="00497902"/>
    <w:rsid w:val="004B733B"/>
    <w:rsid w:val="004C6AC5"/>
    <w:rsid w:val="004D47C0"/>
    <w:rsid w:val="005071A3"/>
    <w:rsid w:val="005217D8"/>
    <w:rsid w:val="00544316"/>
    <w:rsid w:val="00587340"/>
    <w:rsid w:val="005B67A7"/>
    <w:rsid w:val="00605026"/>
    <w:rsid w:val="006430DB"/>
    <w:rsid w:val="00667A9E"/>
    <w:rsid w:val="00674057"/>
    <w:rsid w:val="006B3DFE"/>
    <w:rsid w:val="006C581B"/>
    <w:rsid w:val="007003EC"/>
    <w:rsid w:val="00726FE2"/>
    <w:rsid w:val="007701B1"/>
    <w:rsid w:val="00796C0C"/>
    <w:rsid w:val="007C57DB"/>
    <w:rsid w:val="007E2BD0"/>
    <w:rsid w:val="007F32B4"/>
    <w:rsid w:val="00824F45"/>
    <w:rsid w:val="00844F12"/>
    <w:rsid w:val="00912769"/>
    <w:rsid w:val="00921E4C"/>
    <w:rsid w:val="00922186"/>
    <w:rsid w:val="00965E89"/>
    <w:rsid w:val="009758FD"/>
    <w:rsid w:val="00981554"/>
    <w:rsid w:val="009A2117"/>
    <w:rsid w:val="009B1CB2"/>
    <w:rsid w:val="009E60C5"/>
    <w:rsid w:val="00A23B9F"/>
    <w:rsid w:val="00AB5B07"/>
    <w:rsid w:val="00AC2A8C"/>
    <w:rsid w:val="00AD717F"/>
    <w:rsid w:val="00AE2512"/>
    <w:rsid w:val="00BC6932"/>
    <w:rsid w:val="00BF5F1D"/>
    <w:rsid w:val="00C05BE4"/>
    <w:rsid w:val="00C25980"/>
    <w:rsid w:val="00C80BDF"/>
    <w:rsid w:val="00C84F0C"/>
    <w:rsid w:val="00C911B8"/>
    <w:rsid w:val="00CA4B40"/>
    <w:rsid w:val="00CF5C37"/>
    <w:rsid w:val="00D26753"/>
    <w:rsid w:val="00D338F6"/>
    <w:rsid w:val="00D62255"/>
    <w:rsid w:val="00D71A66"/>
    <w:rsid w:val="00D82C1A"/>
    <w:rsid w:val="00D92242"/>
    <w:rsid w:val="00E000D0"/>
    <w:rsid w:val="00E61AA9"/>
    <w:rsid w:val="00E70BD0"/>
    <w:rsid w:val="00E759ED"/>
    <w:rsid w:val="00E91675"/>
    <w:rsid w:val="00EB17B0"/>
    <w:rsid w:val="00EB3F9E"/>
    <w:rsid w:val="00EF5B7A"/>
    <w:rsid w:val="00F007BB"/>
    <w:rsid w:val="00F159A2"/>
    <w:rsid w:val="00F21DBD"/>
    <w:rsid w:val="00F27093"/>
    <w:rsid w:val="00F90DEE"/>
    <w:rsid w:val="00FD549A"/>
    <w:rsid w:val="00FE3E65"/>
    <w:rsid w:val="00FE471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80FF5"/>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character" w:styleId="Fett">
    <w:name w:val="Strong"/>
    <w:basedOn w:val="Absatz-Standardschriftart"/>
    <w:uiPriority w:val="22"/>
    <w:qFormat/>
    <w:rsid w:val="0032531A"/>
    <w:rPr>
      <w:rFonts w:ascii="Arial" w:hAnsi="Arial" w:cs="Arial" w:hint="default"/>
      <w:b/>
      <w:bCs/>
      <w:i w:val="0"/>
      <w:iCs w:val="0"/>
      <w:smallCaps w:val="0"/>
      <w:color w:val="404142"/>
      <w:sz w:val="18"/>
      <w:szCs w:val="18"/>
    </w:rPr>
  </w:style>
  <w:style w:type="paragraph" w:styleId="StandardWeb">
    <w:name w:val="Normal (Web)"/>
    <w:basedOn w:val="Standard"/>
    <w:uiPriority w:val="99"/>
    <w:semiHidden/>
    <w:unhideWhenUsed/>
    <w:rsid w:val="0032531A"/>
    <w:pPr>
      <w:spacing w:after="120" w:line="240" w:lineRule="atLeast"/>
    </w:pPr>
    <w:rPr>
      <w:rFonts w:ascii="Arial" w:eastAsia="Times New Roman" w:hAnsi="Arial" w:cs="Arial"/>
      <w:color w:val="404142"/>
      <w:sz w:val="18"/>
      <w:szCs w:val="18"/>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97528">
      <w:bodyDiv w:val="1"/>
      <w:marLeft w:val="0"/>
      <w:marRight w:val="0"/>
      <w:marTop w:val="0"/>
      <w:marBottom w:val="0"/>
      <w:divBdr>
        <w:top w:val="none" w:sz="0" w:space="0" w:color="auto"/>
        <w:left w:val="none" w:sz="0" w:space="0" w:color="auto"/>
        <w:bottom w:val="none" w:sz="0" w:space="0" w:color="auto"/>
        <w:right w:val="none" w:sz="0" w:space="0" w:color="auto"/>
      </w:divBdr>
      <w:divsChild>
        <w:div w:id="795485821">
          <w:marLeft w:val="0"/>
          <w:marRight w:val="0"/>
          <w:marTop w:val="0"/>
          <w:marBottom w:val="0"/>
          <w:divBdr>
            <w:top w:val="none" w:sz="0" w:space="0" w:color="auto"/>
            <w:left w:val="none" w:sz="0" w:space="0" w:color="auto"/>
            <w:bottom w:val="none" w:sz="0" w:space="0" w:color="auto"/>
            <w:right w:val="none" w:sz="0" w:space="0" w:color="auto"/>
          </w:divBdr>
          <w:divsChild>
            <w:div w:id="830408329">
              <w:marLeft w:val="0"/>
              <w:marRight w:val="0"/>
              <w:marTop w:val="0"/>
              <w:marBottom w:val="0"/>
              <w:divBdr>
                <w:top w:val="none" w:sz="0" w:space="0" w:color="auto"/>
                <w:left w:val="none" w:sz="0" w:space="0" w:color="auto"/>
                <w:bottom w:val="none" w:sz="0" w:space="0" w:color="auto"/>
                <w:right w:val="none" w:sz="0" w:space="0" w:color="auto"/>
              </w:divBdr>
              <w:divsChild>
                <w:div w:id="402071532">
                  <w:marLeft w:val="0"/>
                  <w:marRight w:val="0"/>
                  <w:marTop w:val="0"/>
                  <w:marBottom w:val="120"/>
                  <w:divBdr>
                    <w:top w:val="none" w:sz="0" w:space="0" w:color="auto"/>
                    <w:left w:val="none" w:sz="0" w:space="0" w:color="auto"/>
                    <w:bottom w:val="none" w:sz="0" w:space="0" w:color="auto"/>
                    <w:right w:val="none" w:sz="0" w:space="0" w:color="auto"/>
                  </w:divBdr>
                  <w:divsChild>
                    <w:div w:id="1971544949">
                      <w:marLeft w:val="420"/>
                      <w:marRight w:val="0"/>
                      <w:marTop w:val="0"/>
                      <w:marBottom w:val="0"/>
                      <w:divBdr>
                        <w:top w:val="none" w:sz="0" w:space="0" w:color="auto"/>
                        <w:left w:val="none" w:sz="0" w:space="0" w:color="auto"/>
                        <w:bottom w:val="none" w:sz="0" w:space="0" w:color="auto"/>
                        <w:right w:val="none" w:sz="0" w:space="0" w:color="auto"/>
                      </w:divBdr>
                      <w:divsChild>
                        <w:div w:id="683480962">
                          <w:marLeft w:val="0"/>
                          <w:marRight w:val="0"/>
                          <w:marTop w:val="0"/>
                          <w:marBottom w:val="0"/>
                          <w:divBdr>
                            <w:top w:val="none" w:sz="0" w:space="0" w:color="auto"/>
                            <w:left w:val="none" w:sz="0" w:space="0" w:color="auto"/>
                            <w:bottom w:val="none" w:sz="0" w:space="0" w:color="auto"/>
                            <w:right w:val="none" w:sz="0" w:space="0" w:color="auto"/>
                          </w:divBdr>
                          <w:divsChild>
                            <w:div w:id="313990731">
                              <w:marLeft w:val="0"/>
                              <w:marRight w:val="0"/>
                              <w:marTop w:val="0"/>
                              <w:marBottom w:val="0"/>
                              <w:divBdr>
                                <w:top w:val="none" w:sz="0" w:space="0" w:color="auto"/>
                                <w:left w:val="none" w:sz="0" w:space="0" w:color="auto"/>
                                <w:bottom w:val="none" w:sz="0" w:space="0" w:color="auto"/>
                                <w:right w:val="none" w:sz="0" w:space="0" w:color="auto"/>
                              </w:divBdr>
                              <w:divsChild>
                                <w:div w:id="1467620761">
                                  <w:marLeft w:val="0"/>
                                  <w:marRight w:val="0"/>
                                  <w:marTop w:val="0"/>
                                  <w:marBottom w:val="0"/>
                                  <w:divBdr>
                                    <w:top w:val="none" w:sz="0" w:space="0" w:color="auto"/>
                                    <w:left w:val="none" w:sz="0" w:space="0" w:color="auto"/>
                                    <w:bottom w:val="none" w:sz="0" w:space="0" w:color="auto"/>
                                    <w:right w:val="none" w:sz="0" w:space="0" w:color="auto"/>
                                  </w:divBdr>
                                  <w:divsChild>
                                    <w:div w:id="348920906">
                                      <w:marLeft w:val="0"/>
                                      <w:marRight w:val="0"/>
                                      <w:marTop w:val="0"/>
                                      <w:marBottom w:val="0"/>
                                      <w:divBdr>
                                        <w:top w:val="none" w:sz="0" w:space="0" w:color="auto"/>
                                        <w:left w:val="none" w:sz="0" w:space="0" w:color="auto"/>
                                        <w:bottom w:val="none" w:sz="0" w:space="0" w:color="auto"/>
                                        <w:right w:val="none" w:sz="0" w:space="0" w:color="auto"/>
                                      </w:divBdr>
                                      <w:divsChild>
                                        <w:div w:id="154914244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5727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4</cp:revision>
  <cp:lastPrinted>2017-08-06T10:41:00Z</cp:lastPrinted>
  <dcterms:created xsi:type="dcterms:W3CDTF">2017-08-19T12:58:00Z</dcterms:created>
  <dcterms:modified xsi:type="dcterms:W3CDTF">2017-09-05T16:52:00Z</dcterms:modified>
</cp:coreProperties>
</file>